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9C" w:rsidRDefault="005C489C" w:rsidP="005C489C">
      <w:pPr>
        <w:pStyle w:val="Header"/>
        <w:rPr>
          <w:rFonts w:ascii="Cambria" w:eastAsia="Times New Roman" w:hAnsi="Cambria"/>
          <w:sz w:val="20"/>
        </w:rPr>
      </w:pPr>
      <w:r w:rsidRPr="00E234C0">
        <w:rPr>
          <w:rFonts w:ascii="Cambria" w:eastAsia="Times New Roman" w:hAnsi="Cambria" w:cs="Times New Roman"/>
          <w:sz w:val="20"/>
        </w:rPr>
        <w:t xml:space="preserve">Indian Journal of Basic and Applied Medical Research; June 2015: Vol.-4, Issue- </w:t>
      </w:r>
      <w:r>
        <w:rPr>
          <w:rFonts w:ascii="Cambria" w:eastAsia="Times New Roman" w:hAnsi="Cambria" w:cs="Times New Roman"/>
          <w:sz w:val="20"/>
        </w:rPr>
        <w:t>3, P. 5</w:t>
      </w:r>
      <w:r>
        <w:rPr>
          <w:rFonts w:ascii="Cambria" w:eastAsia="Times New Roman" w:hAnsi="Cambria"/>
          <w:sz w:val="20"/>
        </w:rPr>
        <w:t>77-583</w:t>
      </w:r>
    </w:p>
    <w:p w:rsidR="005C489C" w:rsidRPr="002D6012" w:rsidRDefault="005C489C" w:rsidP="005C489C">
      <w:pPr>
        <w:pStyle w:val="Header"/>
        <w:rPr>
          <w:rFonts w:ascii="Cambria" w:eastAsia="Times New Roman" w:hAnsi="Cambria"/>
        </w:rPr>
      </w:pPr>
    </w:p>
    <w:p w:rsidR="005C489C" w:rsidRPr="002D6012" w:rsidRDefault="005C489C" w:rsidP="005C489C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4"/>
          <w:szCs w:val="24"/>
        </w:rPr>
      </w:pPr>
      <w:r w:rsidRPr="002D6012">
        <w:rPr>
          <w:rFonts w:asciiTheme="majorHAnsi" w:hAnsiTheme="majorHAnsi" w:cs="Times New Roman"/>
          <w:b/>
          <w:sz w:val="24"/>
          <w:szCs w:val="24"/>
          <w:highlight w:val="lightGray"/>
          <w:lang w:val="en-GB"/>
        </w:rPr>
        <w:t>Original article</w:t>
      </w:r>
      <w:r w:rsidRPr="002D6012">
        <w:rPr>
          <w:rFonts w:asciiTheme="majorHAnsi" w:hAnsiTheme="majorHAnsi" w:cs="Times New Roman"/>
          <w:b/>
          <w:sz w:val="24"/>
          <w:szCs w:val="24"/>
          <w:lang w:val="en-GB"/>
        </w:rPr>
        <w:br/>
      </w:r>
      <w:r>
        <w:rPr>
          <w:rFonts w:asciiTheme="majorHAnsi" w:hAnsiTheme="majorHAnsi" w:cs="Times New Roman"/>
          <w:b/>
          <w:color w:val="1F497D" w:themeColor="text2"/>
          <w:sz w:val="24"/>
          <w:szCs w:val="24"/>
        </w:rPr>
        <w:t>A Cross- sectional study on morbidity p</w:t>
      </w:r>
      <w:r w:rsidRPr="002D6012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rofil</w:t>
      </w:r>
      <w:r>
        <w:rPr>
          <w:rFonts w:asciiTheme="majorHAnsi" w:hAnsiTheme="majorHAnsi" w:cs="Times New Roman"/>
          <w:b/>
          <w:color w:val="1F497D" w:themeColor="text2"/>
          <w:sz w:val="24"/>
          <w:szCs w:val="24"/>
        </w:rPr>
        <w:t>e of children below 6 years in rural field p</w:t>
      </w:r>
      <w:r w:rsidRPr="002D6012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ractice area of KIMS</w:t>
      </w:r>
    </w:p>
    <w:p w:rsidR="005C489C" w:rsidRPr="00866303" w:rsidRDefault="005C489C" w:rsidP="005C489C">
      <w:pPr>
        <w:spacing w:after="0" w:line="360" w:lineRule="auto"/>
        <w:rPr>
          <w:rFonts w:asciiTheme="majorHAnsi" w:hAnsiTheme="majorHAnsi" w:cs="Times New Roman"/>
          <w:b/>
          <w:lang w:val="en-GB"/>
        </w:rPr>
      </w:pPr>
      <w:r w:rsidRPr="00866303">
        <w:rPr>
          <w:rFonts w:asciiTheme="majorHAnsi" w:hAnsiTheme="majorHAnsi" w:cs="Times New Roman"/>
          <w:b/>
          <w:vertAlign w:val="superscript"/>
          <w:lang w:val="en-GB"/>
        </w:rPr>
        <w:t>1</w:t>
      </w:r>
      <w:r w:rsidRPr="00866303">
        <w:rPr>
          <w:rFonts w:asciiTheme="majorHAnsi" w:hAnsiTheme="majorHAnsi" w:cs="Times New Roman"/>
          <w:b/>
          <w:lang w:val="en-GB"/>
        </w:rPr>
        <w:t xml:space="preserve">Dr. Amrita N </w:t>
      </w:r>
      <w:proofErr w:type="spellStart"/>
      <w:r w:rsidRPr="00866303">
        <w:rPr>
          <w:rFonts w:asciiTheme="majorHAnsi" w:hAnsiTheme="majorHAnsi" w:cs="Times New Roman"/>
          <w:b/>
          <w:lang w:val="en-GB"/>
        </w:rPr>
        <w:t>Shamanewadi</w:t>
      </w:r>
      <w:proofErr w:type="spellEnd"/>
      <w:r w:rsidRPr="00866303">
        <w:rPr>
          <w:rFonts w:asciiTheme="majorHAnsi" w:hAnsiTheme="majorHAnsi" w:cs="Times New Roman"/>
          <w:b/>
          <w:lang w:val="en-GB"/>
        </w:rPr>
        <w:t>,</w:t>
      </w:r>
      <w:r w:rsidRPr="00866303">
        <w:rPr>
          <w:rFonts w:asciiTheme="majorHAnsi" w:hAnsiTheme="majorHAnsi" w:cs="Times New Roman"/>
          <w:b/>
          <w:vertAlign w:val="superscript"/>
          <w:lang w:val="en-GB"/>
        </w:rPr>
        <w:t xml:space="preserve"> 2</w:t>
      </w:r>
      <w:r w:rsidRPr="00866303">
        <w:rPr>
          <w:rFonts w:asciiTheme="majorHAnsi" w:hAnsiTheme="majorHAnsi" w:cs="Times New Roman"/>
          <w:b/>
          <w:lang w:val="en-GB"/>
        </w:rPr>
        <w:t xml:space="preserve">Dr. K. </w:t>
      </w:r>
      <w:proofErr w:type="spellStart"/>
      <w:r w:rsidRPr="00866303">
        <w:rPr>
          <w:rFonts w:asciiTheme="majorHAnsi" w:hAnsiTheme="majorHAnsi" w:cs="Times New Roman"/>
          <w:b/>
          <w:lang w:val="en-GB"/>
        </w:rPr>
        <w:t>Nagaraj</w:t>
      </w:r>
      <w:proofErr w:type="spellEnd"/>
    </w:p>
    <w:p w:rsidR="005C489C" w:rsidRPr="002D6012" w:rsidRDefault="005C489C" w:rsidP="005C489C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5C489C" w:rsidRPr="002D6012" w:rsidRDefault="005C489C" w:rsidP="005C489C">
      <w:pPr>
        <w:spacing w:after="0" w:line="360" w:lineRule="auto"/>
        <w:rPr>
          <w:rFonts w:asciiTheme="majorHAnsi" w:hAnsiTheme="majorHAnsi" w:cs="Times New Roman"/>
          <w:sz w:val="18"/>
          <w:szCs w:val="18"/>
          <w:lang w:val="en-GB"/>
        </w:rPr>
      </w:pPr>
      <w:r w:rsidRPr="002D6012">
        <w:rPr>
          <w:rFonts w:asciiTheme="majorHAnsi" w:hAnsiTheme="majorHAnsi" w:cs="Times New Roman"/>
          <w:sz w:val="18"/>
          <w:szCs w:val="18"/>
          <w:vertAlign w:val="superscript"/>
          <w:lang w:val="en-GB"/>
        </w:rPr>
        <w:t>1</w:t>
      </w:r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Assistant Professor, Department of Community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Medicine,M</w:t>
      </w:r>
      <w:proofErr w:type="spellEnd"/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. V. J Medical college and Research hospital,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Hoskote</w:t>
      </w:r>
      <w:proofErr w:type="spellEnd"/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,  Bangalore , India </w:t>
      </w:r>
    </w:p>
    <w:p w:rsidR="005C489C" w:rsidRPr="002D6012" w:rsidRDefault="005C489C" w:rsidP="005C489C">
      <w:pPr>
        <w:spacing w:after="0" w:line="360" w:lineRule="auto"/>
        <w:rPr>
          <w:rFonts w:asciiTheme="majorHAnsi" w:hAnsiTheme="majorHAnsi" w:cs="Times New Roman"/>
          <w:sz w:val="18"/>
          <w:szCs w:val="18"/>
          <w:lang w:val="en-GB"/>
        </w:rPr>
      </w:pPr>
      <w:r w:rsidRPr="002D6012">
        <w:rPr>
          <w:rFonts w:asciiTheme="majorHAnsi" w:hAnsiTheme="majorHAnsi" w:cs="Times New Roman"/>
          <w:sz w:val="18"/>
          <w:szCs w:val="18"/>
          <w:vertAlign w:val="superscript"/>
          <w:lang w:val="en-GB"/>
        </w:rPr>
        <w:t>2</w:t>
      </w:r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 Professor and Head of the Department, Department of Community Medicine,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Kamineni</w:t>
      </w:r>
      <w:proofErr w:type="spellEnd"/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 Institute of Medical Sciences,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Naketpally</w:t>
      </w:r>
      <w:proofErr w:type="spellEnd"/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,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Nalgonda</w:t>
      </w:r>
      <w:proofErr w:type="spellEnd"/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 district,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Telangana</w:t>
      </w:r>
      <w:proofErr w:type="spellEnd"/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 , India </w:t>
      </w:r>
    </w:p>
    <w:p w:rsidR="005C489C" w:rsidRDefault="005C489C" w:rsidP="005C489C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  <w:lang w:val="en-GB"/>
        </w:rPr>
      </w:pPr>
      <w:r w:rsidRPr="002D6012">
        <w:rPr>
          <w:rFonts w:asciiTheme="majorHAnsi" w:hAnsiTheme="majorHAnsi" w:cs="Times New Roman"/>
          <w:b/>
          <w:sz w:val="18"/>
          <w:szCs w:val="18"/>
          <w:lang w:val="en-GB"/>
        </w:rPr>
        <w:t xml:space="preserve">Corresponding author: </w:t>
      </w:r>
      <w:r w:rsidRPr="002D6012">
        <w:rPr>
          <w:rFonts w:asciiTheme="majorHAnsi" w:hAnsiTheme="majorHAnsi" w:cs="Times New Roman"/>
          <w:sz w:val="18"/>
          <w:szCs w:val="18"/>
          <w:lang w:val="en-GB"/>
        </w:rPr>
        <w:t xml:space="preserve">Dr. Amrita N </w:t>
      </w:r>
      <w:proofErr w:type="spellStart"/>
      <w:r w:rsidRPr="002D6012">
        <w:rPr>
          <w:rFonts w:asciiTheme="majorHAnsi" w:hAnsiTheme="majorHAnsi" w:cs="Times New Roman"/>
          <w:sz w:val="18"/>
          <w:szCs w:val="18"/>
          <w:lang w:val="en-GB"/>
        </w:rPr>
        <w:t>Shamanewadi</w:t>
      </w:r>
      <w:proofErr w:type="spellEnd"/>
    </w:p>
    <w:p w:rsidR="005C489C" w:rsidRDefault="005C489C" w:rsidP="005C489C">
      <w:pPr>
        <w:spacing w:after="0" w:line="360" w:lineRule="auto"/>
        <w:rPr>
          <w:rFonts w:asciiTheme="majorHAnsi" w:hAnsiTheme="majorHAnsi" w:cs="Times New Roman"/>
          <w:sz w:val="18"/>
          <w:szCs w:val="18"/>
          <w:lang w:val="en-GB"/>
        </w:rPr>
      </w:pPr>
    </w:p>
    <w:p w:rsidR="005C489C" w:rsidRDefault="005C489C" w:rsidP="005C489C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2D6012">
        <w:rPr>
          <w:rFonts w:ascii="Times New Roman" w:hAnsi="Times New Roman" w:cs="Times New Roman"/>
          <w:b/>
          <w:sz w:val="20"/>
          <w:szCs w:val="20"/>
        </w:rPr>
        <w:t>Abstract:</w:t>
      </w:r>
    </w:p>
    <w:p w:rsidR="005C489C" w:rsidRPr="002D6012" w:rsidRDefault="005C489C" w:rsidP="005C489C">
      <w:pPr>
        <w:spacing w:after="0" w:line="360" w:lineRule="auto"/>
        <w:jc w:val="both"/>
        <w:rPr>
          <w:rFonts w:asciiTheme="majorHAnsi" w:hAnsiTheme="majorHAnsi" w:cs="Times New Roman"/>
          <w:b/>
          <w:sz w:val="18"/>
          <w:szCs w:val="18"/>
        </w:rPr>
      </w:pPr>
      <w:r w:rsidRPr="002D6012">
        <w:rPr>
          <w:rFonts w:ascii="Times New Roman" w:hAnsi="Times New Roman" w:cs="Times New Roman"/>
          <w:b/>
          <w:sz w:val="18"/>
          <w:szCs w:val="18"/>
        </w:rPr>
        <w:t xml:space="preserve">Background: </w:t>
      </w:r>
      <w:r w:rsidRPr="002D6012">
        <w:rPr>
          <w:rFonts w:ascii="Times New Roman" w:hAnsi="Times New Roman" w:cs="Times New Roman"/>
          <w:sz w:val="18"/>
          <w:szCs w:val="18"/>
        </w:rPr>
        <w:t xml:space="preserve">The pre- school age (0-6 yeas) is a crucial and transitional period when the child is struggling to come into equilibrium with its </w:t>
      </w:r>
      <w:proofErr w:type="gramStart"/>
      <w:r w:rsidRPr="002D6012">
        <w:rPr>
          <w:rFonts w:ascii="Times New Roman" w:hAnsi="Times New Roman" w:cs="Times New Roman"/>
          <w:sz w:val="18"/>
          <w:szCs w:val="18"/>
        </w:rPr>
        <w:t>ecology,</w:t>
      </w:r>
      <w:proofErr w:type="gramEnd"/>
      <w:r w:rsidRPr="002D6012">
        <w:rPr>
          <w:rFonts w:ascii="Times New Roman" w:hAnsi="Times New Roman" w:cs="Times New Roman"/>
          <w:sz w:val="18"/>
          <w:szCs w:val="18"/>
        </w:rPr>
        <w:t xml:space="preserve"> this stage represents a transition from infancy when the child is protected physically and physiologically by the mother. A child deprived of care during these years is deprived of the opportunity of   growing into a normal human being. </w:t>
      </w:r>
    </w:p>
    <w:p w:rsidR="005C489C" w:rsidRPr="002D6012" w:rsidRDefault="005C489C" w:rsidP="005C489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6012">
        <w:rPr>
          <w:rFonts w:ascii="Times New Roman" w:hAnsi="Times New Roman" w:cs="Times New Roman"/>
          <w:b/>
          <w:sz w:val="18"/>
          <w:szCs w:val="18"/>
        </w:rPr>
        <w:t>Materials and methods:</w:t>
      </w:r>
      <w:r w:rsidRPr="002D6012">
        <w:rPr>
          <w:rFonts w:ascii="Times New Roman" w:hAnsi="Times New Roman" w:cs="Times New Roman"/>
          <w:sz w:val="18"/>
          <w:szCs w:val="18"/>
        </w:rPr>
        <w:t xml:space="preserve"> The present study was a cross – sectional study was conducted in the rural field practice area of KIMS, </w:t>
      </w:r>
      <w:proofErr w:type="spellStart"/>
      <w:r w:rsidRPr="002D6012">
        <w:rPr>
          <w:rFonts w:ascii="Times New Roman" w:hAnsi="Times New Roman" w:cs="Times New Roman"/>
          <w:sz w:val="18"/>
          <w:szCs w:val="18"/>
        </w:rPr>
        <w:t>Narketpally</w:t>
      </w:r>
      <w:proofErr w:type="spellEnd"/>
      <w:r w:rsidRPr="002D601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2D6012">
        <w:rPr>
          <w:rFonts w:ascii="Times New Roman" w:hAnsi="Times New Roman" w:cs="Times New Roman"/>
          <w:sz w:val="18"/>
          <w:szCs w:val="18"/>
        </w:rPr>
        <w:t>Nalgonda</w:t>
      </w:r>
      <w:proofErr w:type="spellEnd"/>
      <w:r w:rsidRPr="002D6012">
        <w:rPr>
          <w:rFonts w:ascii="Times New Roman" w:hAnsi="Times New Roman" w:cs="Times New Roman"/>
          <w:sz w:val="18"/>
          <w:szCs w:val="18"/>
        </w:rPr>
        <w:t xml:space="preserve"> district</w:t>
      </w:r>
      <w:proofErr w:type="gramStart"/>
      <w:r w:rsidRPr="002D6012">
        <w:rPr>
          <w:rFonts w:ascii="Times New Roman" w:hAnsi="Times New Roman" w:cs="Times New Roman"/>
          <w:sz w:val="18"/>
          <w:szCs w:val="18"/>
        </w:rPr>
        <w:t xml:space="preserve">,  </w:t>
      </w:r>
      <w:proofErr w:type="spellStart"/>
      <w:r w:rsidRPr="002D6012">
        <w:rPr>
          <w:rFonts w:ascii="Times New Roman" w:hAnsi="Times New Roman" w:cs="Times New Roman"/>
          <w:sz w:val="18"/>
          <w:szCs w:val="18"/>
        </w:rPr>
        <w:t>Telangana</w:t>
      </w:r>
      <w:proofErr w:type="spellEnd"/>
      <w:proofErr w:type="gramEnd"/>
      <w:r w:rsidRPr="002D6012">
        <w:rPr>
          <w:rFonts w:ascii="Times New Roman" w:hAnsi="Times New Roman" w:cs="Times New Roman"/>
          <w:sz w:val="18"/>
          <w:szCs w:val="18"/>
        </w:rPr>
        <w:t xml:space="preserve">. A house to house survey was conducted using a pretested and predesigned questionnaire. Informed consent was taken from all parents/guardians. The data thus obtained was entered into MS Excel and was analyzed using SPSS version 19. </w:t>
      </w:r>
    </w:p>
    <w:p w:rsidR="005C489C" w:rsidRPr="002D6012" w:rsidRDefault="005C489C" w:rsidP="005C489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6012">
        <w:rPr>
          <w:rFonts w:ascii="Times New Roman" w:hAnsi="Times New Roman" w:cs="Times New Roman"/>
          <w:b/>
          <w:sz w:val="18"/>
          <w:szCs w:val="18"/>
        </w:rPr>
        <w:t>Results:</w:t>
      </w:r>
      <w:r w:rsidRPr="002D6012">
        <w:rPr>
          <w:rFonts w:ascii="Times New Roman" w:hAnsi="Times New Roman" w:cs="Times New Roman"/>
          <w:sz w:val="18"/>
          <w:szCs w:val="18"/>
        </w:rPr>
        <w:t xml:space="preserve"> A total of 933 children were </w:t>
      </w:r>
      <w:proofErr w:type="gramStart"/>
      <w:r w:rsidRPr="002D6012">
        <w:rPr>
          <w:rFonts w:ascii="Times New Roman" w:hAnsi="Times New Roman" w:cs="Times New Roman"/>
          <w:sz w:val="18"/>
          <w:szCs w:val="18"/>
        </w:rPr>
        <w:t>surveyed .</w:t>
      </w:r>
      <w:proofErr w:type="gramEnd"/>
      <w:r w:rsidRPr="002D6012">
        <w:rPr>
          <w:rFonts w:ascii="Times New Roman" w:hAnsi="Times New Roman" w:cs="Times New Roman"/>
          <w:sz w:val="18"/>
          <w:szCs w:val="18"/>
        </w:rPr>
        <w:t xml:space="preserve"> Out of the 933 children 300 children were observed to have common morbidities. 56.67 % of male children had morbidities. The prevalence of morbidity was more in children belonging to upper lower class (55%) and also more among children of illiterate </w:t>
      </w:r>
      <w:proofErr w:type="gramStart"/>
      <w:r w:rsidRPr="002D6012">
        <w:rPr>
          <w:rFonts w:ascii="Times New Roman" w:hAnsi="Times New Roman" w:cs="Times New Roman"/>
          <w:sz w:val="18"/>
          <w:szCs w:val="18"/>
        </w:rPr>
        <w:t>mothers(</w:t>
      </w:r>
      <w:proofErr w:type="gramEnd"/>
      <w:r w:rsidRPr="002D6012">
        <w:rPr>
          <w:rFonts w:ascii="Times New Roman" w:hAnsi="Times New Roman" w:cs="Times New Roman"/>
          <w:sz w:val="18"/>
          <w:szCs w:val="18"/>
        </w:rPr>
        <w:t>66.66%).</w:t>
      </w:r>
    </w:p>
    <w:p w:rsidR="005C489C" w:rsidRPr="002D6012" w:rsidRDefault="005C489C" w:rsidP="005C489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6012">
        <w:rPr>
          <w:rFonts w:ascii="Times New Roman" w:hAnsi="Times New Roman" w:cs="Times New Roman"/>
          <w:b/>
          <w:sz w:val="18"/>
          <w:szCs w:val="18"/>
        </w:rPr>
        <w:t>Conclusion:</w:t>
      </w:r>
      <w:r w:rsidRPr="002D6012">
        <w:rPr>
          <w:rFonts w:ascii="Times New Roman" w:hAnsi="Times New Roman" w:cs="Times New Roman"/>
          <w:sz w:val="18"/>
          <w:szCs w:val="18"/>
        </w:rPr>
        <w:t xml:space="preserve"> It is concluded that prevalence of childhood morbidities were more among children </w:t>
      </w:r>
      <w:proofErr w:type="gramStart"/>
      <w:r w:rsidRPr="002D6012">
        <w:rPr>
          <w:rFonts w:ascii="Times New Roman" w:hAnsi="Times New Roman" w:cs="Times New Roman"/>
          <w:sz w:val="18"/>
          <w:szCs w:val="18"/>
        </w:rPr>
        <w:t>of  illiterate</w:t>
      </w:r>
      <w:proofErr w:type="gramEnd"/>
      <w:r w:rsidRPr="002D6012">
        <w:rPr>
          <w:rFonts w:ascii="Times New Roman" w:hAnsi="Times New Roman" w:cs="Times New Roman"/>
          <w:sz w:val="18"/>
          <w:szCs w:val="18"/>
        </w:rPr>
        <w:t xml:space="preserve"> mothers. Hence measures should be taken to impart health and nutritional education to mothers.</w:t>
      </w:r>
    </w:p>
    <w:p w:rsidR="005C489C" w:rsidRPr="002D6012" w:rsidRDefault="005C489C" w:rsidP="005C489C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6012">
        <w:rPr>
          <w:rFonts w:ascii="Times New Roman" w:hAnsi="Times New Roman" w:cs="Times New Roman"/>
          <w:b/>
          <w:sz w:val="18"/>
          <w:szCs w:val="18"/>
        </w:rPr>
        <w:t>Key words:</w:t>
      </w:r>
      <w:r w:rsidRPr="002D6012">
        <w:rPr>
          <w:rFonts w:ascii="Times New Roman" w:hAnsi="Times New Roman" w:cs="Times New Roman"/>
          <w:sz w:val="18"/>
          <w:szCs w:val="18"/>
        </w:rPr>
        <w:t xml:space="preserve"> childhood morbidity, rural field practice area 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C489C"/>
    <w:rsid w:val="000061B3"/>
    <w:rsid w:val="0006104F"/>
    <w:rsid w:val="00274F00"/>
    <w:rsid w:val="005C489C"/>
    <w:rsid w:val="00A83F59"/>
    <w:rsid w:val="00AE3137"/>
    <w:rsid w:val="00EF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5C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5C4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2015-09-04T09:24:00Z</dcterms:created>
  <dcterms:modified xsi:type="dcterms:W3CDTF">2015-09-04T09:25:00Z</dcterms:modified>
</cp:coreProperties>
</file>